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1DE" w:rsidRPr="003556D1" w:rsidRDefault="003231DE" w:rsidP="003231D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3231DE" w:rsidRPr="003556D1" w:rsidRDefault="003231DE" w:rsidP="003231D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об имущественном положении и доходах</w:t>
      </w:r>
    </w:p>
    <w:p w:rsidR="003231DE" w:rsidRPr="003556D1" w:rsidRDefault="003231DE" w:rsidP="003231D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муниципальных служащих, включенных в соответствующий перечень,</w:t>
      </w:r>
    </w:p>
    <w:p w:rsidR="003231DE" w:rsidRPr="003556D1" w:rsidRDefault="003231DE" w:rsidP="003231D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и членов их семей за период с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556D1">
        <w:rPr>
          <w:rFonts w:ascii="Times New Roman" w:hAnsi="Times New Roman" w:cs="Times New Roman"/>
          <w:sz w:val="24"/>
          <w:szCs w:val="24"/>
        </w:rPr>
        <w:t>1 января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231DE" w:rsidRPr="003A3AC7" w:rsidRDefault="003231DE" w:rsidP="003231DE">
      <w:pPr>
        <w:jc w:val="center"/>
        <w:rPr>
          <w:b/>
        </w:rPr>
      </w:pPr>
    </w:p>
    <w:p w:rsidR="003231DE" w:rsidRPr="009B57D9" w:rsidRDefault="003231DE" w:rsidP="003231DE">
      <w:pPr>
        <w:jc w:val="center"/>
        <w:rPr>
          <w:b/>
          <w:sz w:val="18"/>
          <w:szCs w:val="18"/>
        </w:rPr>
      </w:pPr>
    </w:p>
    <w:p w:rsidR="003231DE" w:rsidRPr="009B57D9" w:rsidRDefault="003231DE" w:rsidP="003231DE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417"/>
        <w:gridCol w:w="1276"/>
        <w:gridCol w:w="1559"/>
      </w:tblGrid>
      <w:tr w:rsidR="003231DE" w:rsidRPr="00A620BB" w:rsidTr="003341C4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3231DE" w:rsidRPr="00E15EFC" w:rsidRDefault="003231DE" w:rsidP="003341C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3231DE" w:rsidRPr="00E15EFC" w:rsidRDefault="003231DE" w:rsidP="003341C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E15EFC">
              <w:rPr>
                <w:rFonts w:ascii="Times New Roman" w:hAnsi="Times New Roman" w:cs="Times New Roman"/>
              </w:rPr>
              <w:t xml:space="preserve">Фамилия </w:t>
            </w:r>
          </w:p>
          <w:p w:rsidR="003231DE" w:rsidRPr="00E15EFC" w:rsidRDefault="003231DE" w:rsidP="003341C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E15EFC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3231DE" w:rsidRPr="00E15EFC" w:rsidRDefault="003231DE" w:rsidP="003341C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E15EFC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3231DE" w:rsidRPr="00E15EFC" w:rsidRDefault="003231DE" w:rsidP="003341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231DE" w:rsidRPr="00E15EFC" w:rsidRDefault="003231DE" w:rsidP="003341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5EFC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3231DE" w:rsidRPr="00E15EFC" w:rsidRDefault="003231DE" w:rsidP="003341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5EFC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3231DE" w:rsidRPr="00E15EFC" w:rsidRDefault="003231DE" w:rsidP="003341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5EFC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3231DE" w:rsidRPr="00E15EFC" w:rsidRDefault="003231DE" w:rsidP="003341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5EFC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231DE" w:rsidRPr="00E15EFC" w:rsidRDefault="003231DE" w:rsidP="003341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231DE" w:rsidRPr="00E15EFC" w:rsidRDefault="003231DE" w:rsidP="003341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5EFC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3231DE" w:rsidRPr="00E15EFC" w:rsidRDefault="003231DE" w:rsidP="003341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5EFC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231DE" w:rsidRPr="00E15EFC" w:rsidRDefault="003231DE" w:rsidP="003341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231DE" w:rsidRPr="00E15EFC" w:rsidRDefault="003231DE" w:rsidP="003341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15EFC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E15EFC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E15EFC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3231DE" w:rsidRPr="00E15EFC" w:rsidRDefault="003231DE" w:rsidP="003341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5EF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231DE" w:rsidRPr="00E15EFC" w:rsidRDefault="003231DE" w:rsidP="003341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5EFC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231DE" w:rsidRPr="00A620BB" w:rsidTr="003341C4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3231DE" w:rsidRPr="00E15EFC" w:rsidRDefault="003231DE" w:rsidP="003341C4">
            <w:pPr>
              <w:pStyle w:val="ConsPlusCell"/>
              <w:ind w:right="-7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231DE" w:rsidRPr="00E15EFC" w:rsidRDefault="003231DE" w:rsidP="003341C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231DE" w:rsidRPr="00E15EFC" w:rsidRDefault="003231DE" w:rsidP="003341C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E15EFC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3231DE" w:rsidRPr="00E15EFC" w:rsidRDefault="003231DE" w:rsidP="003341C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E15EFC">
              <w:rPr>
                <w:rFonts w:ascii="Times New Roman" w:hAnsi="Times New Roman" w:cs="Times New Roman"/>
              </w:rPr>
              <w:t xml:space="preserve">площадь </w:t>
            </w:r>
          </w:p>
          <w:p w:rsidR="003231DE" w:rsidRPr="00E15EFC" w:rsidRDefault="003231DE" w:rsidP="003341C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E15EFC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3231DE" w:rsidRPr="00E15EFC" w:rsidRDefault="003231DE" w:rsidP="003341C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E15EFC">
              <w:rPr>
                <w:rFonts w:ascii="Times New Roman" w:hAnsi="Times New Roman" w:cs="Times New Roman"/>
              </w:rPr>
              <w:t xml:space="preserve">страна </w:t>
            </w:r>
          </w:p>
          <w:p w:rsidR="003231DE" w:rsidRPr="00E15EFC" w:rsidRDefault="003231DE" w:rsidP="003341C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E15EF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3231DE" w:rsidRPr="00E15EFC" w:rsidRDefault="003231DE" w:rsidP="003341C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E15EFC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3231DE" w:rsidRPr="00E15EFC" w:rsidRDefault="003231DE" w:rsidP="003341C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E15EF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3231DE" w:rsidRPr="00E15EFC" w:rsidRDefault="003231DE" w:rsidP="003341C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E15EF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E15EF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3231DE" w:rsidRPr="00E15EFC" w:rsidRDefault="003231DE" w:rsidP="003341C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231DE" w:rsidRPr="00E15EFC" w:rsidRDefault="003231DE" w:rsidP="003341C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231DE" w:rsidRPr="00E15EFC" w:rsidRDefault="003231DE" w:rsidP="003341C4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231DE" w:rsidRPr="001538C6" w:rsidTr="003341C4">
        <w:trPr>
          <w:cantSplit/>
          <w:tblCellSpacing w:w="5" w:type="nil"/>
        </w:trPr>
        <w:tc>
          <w:tcPr>
            <w:tcW w:w="1842" w:type="dxa"/>
            <w:shd w:val="clear" w:color="auto" w:fill="auto"/>
          </w:tcPr>
          <w:p w:rsidR="003231DE" w:rsidRPr="00E15EFC" w:rsidRDefault="003231DE" w:rsidP="003341C4">
            <w:pPr>
              <w:rPr>
                <w:sz w:val="20"/>
                <w:szCs w:val="20"/>
              </w:rPr>
            </w:pPr>
            <w:r w:rsidRPr="00E15EFC">
              <w:rPr>
                <w:sz w:val="20"/>
                <w:szCs w:val="20"/>
              </w:rPr>
              <w:t>Быкова Ирина Владимировна</w:t>
            </w:r>
          </w:p>
        </w:tc>
        <w:tc>
          <w:tcPr>
            <w:tcW w:w="1984" w:type="dxa"/>
            <w:shd w:val="clear" w:color="auto" w:fill="auto"/>
          </w:tcPr>
          <w:p w:rsidR="003231DE" w:rsidRPr="00E15EFC" w:rsidRDefault="003231DE" w:rsidP="003341C4">
            <w:pPr>
              <w:rPr>
                <w:sz w:val="20"/>
                <w:szCs w:val="20"/>
              </w:rPr>
            </w:pPr>
            <w:r w:rsidRPr="00E15EFC">
              <w:rPr>
                <w:sz w:val="20"/>
                <w:szCs w:val="20"/>
              </w:rPr>
              <w:t>Ведущий специалист финансово-экономического отдела управления жилищно-коммунального хозяйства</w:t>
            </w:r>
          </w:p>
        </w:tc>
        <w:tc>
          <w:tcPr>
            <w:tcW w:w="1985" w:type="dxa"/>
            <w:shd w:val="clear" w:color="auto" w:fill="auto"/>
          </w:tcPr>
          <w:p w:rsidR="003231DE" w:rsidRPr="00E15EFC" w:rsidRDefault="003231DE" w:rsidP="003341C4">
            <w:pPr>
              <w:rPr>
                <w:sz w:val="20"/>
                <w:szCs w:val="20"/>
              </w:rPr>
            </w:pPr>
            <w:r w:rsidRPr="00E15EFC">
              <w:rPr>
                <w:sz w:val="20"/>
                <w:szCs w:val="20"/>
              </w:rPr>
              <w:t>Комната ¾ доли</w:t>
            </w:r>
          </w:p>
          <w:p w:rsidR="003231DE" w:rsidRPr="00E15EFC" w:rsidRDefault="003231DE" w:rsidP="003341C4">
            <w:pPr>
              <w:rPr>
                <w:sz w:val="20"/>
                <w:szCs w:val="20"/>
              </w:rPr>
            </w:pPr>
            <w:r w:rsidRPr="00E15EFC">
              <w:rPr>
                <w:sz w:val="20"/>
                <w:szCs w:val="20"/>
              </w:rPr>
              <w:t>Комната ¾ доли</w:t>
            </w:r>
          </w:p>
          <w:p w:rsidR="003231DE" w:rsidRPr="00E15EFC" w:rsidRDefault="003231DE" w:rsidP="003341C4">
            <w:pPr>
              <w:rPr>
                <w:sz w:val="20"/>
                <w:szCs w:val="20"/>
              </w:rPr>
            </w:pPr>
          </w:p>
          <w:p w:rsidR="003231DE" w:rsidRPr="00E15EFC" w:rsidRDefault="003231DE" w:rsidP="003341C4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:rsidR="003231DE" w:rsidRPr="00E15EFC" w:rsidRDefault="003231DE" w:rsidP="003341C4">
            <w:pPr>
              <w:rPr>
                <w:sz w:val="20"/>
                <w:szCs w:val="20"/>
              </w:rPr>
            </w:pPr>
            <w:r w:rsidRPr="00E15EFC">
              <w:rPr>
                <w:sz w:val="20"/>
                <w:szCs w:val="20"/>
              </w:rPr>
              <w:t>16,7</w:t>
            </w:r>
          </w:p>
          <w:p w:rsidR="003231DE" w:rsidRPr="00E15EFC" w:rsidRDefault="003231DE" w:rsidP="003341C4">
            <w:pPr>
              <w:rPr>
                <w:sz w:val="20"/>
                <w:szCs w:val="20"/>
              </w:rPr>
            </w:pPr>
            <w:r w:rsidRPr="00E15EFC">
              <w:rPr>
                <w:sz w:val="20"/>
                <w:szCs w:val="20"/>
              </w:rPr>
              <w:t>13,3</w:t>
            </w:r>
          </w:p>
        </w:tc>
        <w:tc>
          <w:tcPr>
            <w:tcW w:w="1417" w:type="dxa"/>
            <w:shd w:val="clear" w:color="auto" w:fill="auto"/>
          </w:tcPr>
          <w:p w:rsidR="003231DE" w:rsidRDefault="003231DE" w:rsidP="003341C4">
            <w:pPr>
              <w:rPr>
                <w:sz w:val="20"/>
                <w:szCs w:val="20"/>
              </w:rPr>
            </w:pPr>
            <w:r w:rsidRPr="00E15EFC">
              <w:rPr>
                <w:sz w:val="20"/>
                <w:szCs w:val="20"/>
              </w:rPr>
              <w:t>Россия</w:t>
            </w:r>
          </w:p>
          <w:p w:rsidR="003231DE" w:rsidRPr="00E15EFC" w:rsidRDefault="003231DE" w:rsidP="003341C4">
            <w:pPr>
              <w:rPr>
                <w:sz w:val="20"/>
                <w:szCs w:val="20"/>
              </w:rPr>
            </w:pPr>
            <w:r w:rsidRPr="00E15EFC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3231DE" w:rsidRPr="00E15EFC" w:rsidRDefault="003231DE" w:rsidP="003341C4">
            <w:pPr>
              <w:rPr>
                <w:sz w:val="20"/>
                <w:szCs w:val="20"/>
              </w:rPr>
            </w:pPr>
            <w:r w:rsidRPr="00E15EFC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3231DE" w:rsidRPr="00E15EFC" w:rsidRDefault="003231DE" w:rsidP="003341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231DE" w:rsidRPr="00E15EFC" w:rsidRDefault="003231DE" w:rsidP="003341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3231DE" w:rsidRPr="00E15EFC" w:rsidRDefault="003231DE" w:rsidP="003341C4">
            <w:pPr>
              <w:rPr>
                <w:sz w:val="20"/>
                <w:szCs w:val="20"/>
              </w:rPr>
            </w:pPr>
            <w:r w:rsidRPr="00E15EFC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shd w:val="clear" w:color="auto" w:fill="auto"/>
          </w:tcPr>
          <w:p w:rsidR="003231DE" w:rsidRPr="00E15EFC" w:rsidRDefault="003231DE" w:rsidP="003341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345443</w:t>
            </w:r>
            <w:r w:rsidRPr="00E15EFC">
              <w:rPr>
                <w:sz w:val="20"/>
                <w:szCs w:val="20"/>
              </w:rPr>
              <w:t>,18</w:t>
            </w:r>
          </w:p>
        </w:tc>
        <w:tc>
          <w:tcPr>
            <w:tcW w:w="1559" w:type="dxa"/>
            <w:shd w:val="clear" w:color="auto" w:fill="auto"/>
          </w:tcPr>
          <w:p w:rsidR="003231DE" w:rsidRPr="00E15EFC" w:rsidRDefault="003231DE" w:rsidP="003341C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1DE" w:rsidRPr="001538C6" w:rsidTr="003341C4">
        <w:trPr>
          <w:cantSplit/>
          <w:tblCellSpacing w:w="5" w:type="nil"/>
        </w:trPr>
        <w:tc>
          <w:tcPr>
            <w:tcW w:w="1842" w:type="dxa"/>
            <w:shd w:val="clear" w:color="auto" w:fill="auto"/>
          </w:tcPr>
          <w:p w:rsidR="003231DE" w:rsidRPr="00E15EFC" w:rsidRDefault="003231DE" w:rsidP="003341C4">
            <w:pPr>
              <w:rPr>
                <w:sz w:val="20"/>
                <w:szCs w:val="20"/>
              </w:rPr>
            </w:pPr>
            <w:r w:rsidRPr="00E15EFC">
              <w:rPr>
                <w:sz w:val="20"/>
                <w:szCs w:val="20"/>
              </w:rPr>
              <w:t>Дочь</w:t>
            </w:r>
          </w:p>
        </w:tc>
        <w:tc>
          <w:tcPr>
            <w:tcW w:w="1984" w:type="dxa"/>
            <w:shd w:val="clear" w:color="auto" w:fill="auto"/>
          </w:tcPr>
          <w:p w:rsidR="003231DE" w:rsidRPr="00E15EFC" w:rsidRDefault="003231DE" w:rsidP="003341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3231DE" w:rsidRPr="00E15EFC" w:rsidRDefault="003231DE" w:rsidP="003341C4">
            <w:pPr>
              <w:rPr>
                <w:sz w:val="20"/>
                <w:szCs w:val="20"/>
              </w:rPr>
            </w:pPr>
            <w:r w:rsidRPr="00E15EFC">
              <w:rPr>
                <w:sz w:val="20"/>
                <w:szCs w:val="20"/>
              </w:rPr>
              <w:t>Комната ¼ доли</w:t>
            </w:r>
          </w:p>
          <w:p w:rsidR="003231DE" w:rsidRPr="00E15EFC" w:rsidRDefault="003231DE" w:rsidP="003341C4">
            <w:pPr>
              <w:rPr>
                <w:sz w:val="20"/>
                <w:szCs w:val="20"/>
              </w:rPr>
            </w:pPr>
            <w:r w:rsidRPr="00E15EFC">
              <w:rPr>
                <w:sz w:val="20"/>
                <w:szCs w:val="20"/>
              </w:rPr>
              <w:t>Комната ¼ доли</w:t>
            </w:r>
          </w:p>
          <w:p w:rsidR="003231DE" w:rsidRPr="00E15EFC" w:rsidRDefault="003231DE" w:rsidP="003341C4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:rsidR="003231DE" w:rsidRPr="00E15EFC" w:rsidRDefault="003231DE" w:rsidP="003341C4">
            <w:pPr>
              <w:rPr>
                <w:sz w:val="20"/>
                <w:szCs w:val="20"/>
              </w:rPr>
            </w:pPr>
            <w:r w:rsidRPr="00E15EFC">
              <w:rPr>
                <w:sz w:val="20"/>
                <w:szCs w:val="20"/>
              </w:rPr>
              <w:t>16,7</w:t>
            </w:r>
          </w:p>
          <w:p w:rsidR="003231DE" w:rsidRPr="00E15EFC" w:rsidRDefault="003231DE" w:rsidP="003341C4">
            <w:pPr>
              <w:rPr>
                <w:sz w:val="20"/>
                <w:szCs w:val="20"/>
              </w:rPr>
            </w:pPr>
            <w:r w:rsidRPr="00E15EFC">
              <w:rPr>
                <w:sz w:val="20"/>
                <w:szCs w:val="20"/>
              </w:rPr>
              <w:t>13,3</w:t>
            </w:r>
          </w:p>
        </w:tc>
        <w:tc>
          <w:tcPr>
            <w:tcW w:w="1417" w:type="dxa"/>
            <w:shd w:val="clear" w:color="auto" w:fill="auto"/>
          </w:tcPr>
          <w:p w:rsidR="003231DE" w:rsidRDefault="003231DE" w:rsidP="003341C4">
            <w:pPr>
              <w:rPr>
                <w:sz w:val="20"/>
                <w:szCs w:val="20"/>
              </w:rPr>
            </w:pPr>
            <w:r w:rsidRPr="00E15EFC">
              <w:rPr>
                <w:sz w:val="20"/>
                <w:szCs w:val="20"/>
              </w:rPr>
              <w:t>Россия</w:t>
            </w:r>
          </w:p>
          <w:p w:rsidR="003231DE" w:rsidRPr="00E15EFC" w:rsidRDefault="003231DE" w:rsidP="003341C4">
            <w:pPr>
              <w:rPr>
                <w:sz w:val="20"/>
                <w:szCs w:val="20"/>
              </w:rPr>
            </w:pPr>
            <w:r w:rsidRPr="00E15EFC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3231DE" w:rsidRPr="00E15EFC" w:rsidRDefault="003231DE" w:rsidP="003341C4">
            <w:pPr>
              <w:rPr>
                <w:sz w:val="20"/>
                <w:szCs w:val="20"/>
              </w:rPr>
            </w:pPr>
            <w:r w:rsidRPr="00E15EFC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3231DE" w:rsidRPr="00E15EFC" w:rsidRDefault="003231DE" w:rsidP="003341C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231DE" w:rsidRPr="00E15EFC" w:rsidRDefault="003231DE" w:rsidP="003341C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3231DE" w:rsidRPr="00E15EFC" w:rsidRDefault="003231DE" w:rsidP="003341C4">
            <w:pPr>
              <w:rPr>
                <w:sz w:val="20"/>
                <w:szCs w:val="20"/>
              </w:rPr>
            </w:pPr>
            <w:r w:rsidRPr="00E15EFC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shd w:val="clear" w:color="auto" w:fill="auto"/>
          </w:tcPr>
          <w:p w:rsidR="003231DE" w:rsidRPr="00E15EFC" w:rsidRDefault="003231DE" w:rsidP="003341C4">
            <w:pPr>
              <w:ind w:left="-79" w:right="-73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231DE" w:rsidRPr="00E15EFC" w:rsidRDefault="003231DE" w:rsidP="003341C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231DE" w:rsidRPr="00F622CF" w:rsidRDefault="003231DE" w:rsidP="003231DE">
      <w:pPr>
        <w:jc w:val="right"/>
      </w:pPr>
    </w:p>
    <w:p w:rsidR="003231DE" w:rsidRPr="00F622CF" w:rsidRDefault="003231DE" w:rsidP="003231DE">
      <w:pPr>
        <w:jc w:val="right"/>
      </w:pPr>
    </w:p>
    <w:p w:rsidR="003231DE" w:rsidRDefault="003231DE" w:rsidP="003231DE">
      <w:pPr>
        <w:jc w:val="right"/>
      </w:pPr>
      <w:r w:rsidRPr="000551ED">
        <w:t>Подпись муниципального служащего</w:t>
      </w:r>
      <w:r>
        <w:t xml:space="preserve"> _____________________________________________</w:t>
      </w:r>
    </w:p>
    <w:p w:rsidR="003231DE" w:rsidRDefault="003231DE" w:rsidP="003231DE"/>
    <w:p w:rsidR="00F33B4B" w:rsidRDefault="00F33B4B">
      <w:bookmarkStart w:id="0" w:name="_GoBack"/>
      <w:bookmarkEnd w:id="0"/>
    </w:p>
    <w:sectPr w:rsidR="00F33B4B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177"/>
    <w:rsid w:val="001E61B2"/>
    <w:rsid w:val="003231DE"/>
    <w:rsid w:val="00632177"/>
    <w:rsid w:val="00F33B4B"/>
    <w:rsid w:val="00FE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31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3231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231D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31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3231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231D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Ж.А.</dc:creator>
  <cp:keywords/>
  <dc:description/>
  <cp:lastModifiedBy>Васильева Ж.А.</cp:lastModifiedBy>
  <cp:revision>5</cp:revision>
  <dcterms:created xsi:type="dcterms:W3CDTF">2018-03-15T13:46:00Z</dcterms:created>
  <dcterms:modified xsi:type="dcterms:W3CDTF">2018-03-16T13:42:00Z</dcterms:modified>
</cp:coreProperties>
</file>